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1" w:rsidRDefault="005D7C61" w:rsidP="00324101">
      <w:pPr>
        <w:ind w:left="5664"/>
        <w:rPr>
          <w:sz w:val="28"/>
          <w:szCs w:val="28"/>
        </w:rPr>
      </w:pPr>
      <w:r w:rsidRPr="00767E72">
        <w:rPr>
          <w:sz w:val="28"/>
          <w:szCs w:val="28"/>
        </w:rPr>
        <w:t>У</w:t>
      </w:r>
      <w:r w:rsidR="00324101" w:rsidRPr="00767E72">
        <w:rPr>
          <w:sz w:val="28"/>
          <w:szCs w:val="28"/>
        </w:rPr>
        <w:t>ТВЕРЖДА</w:t>
      </w:r>
      <w:r w:rsidR="00324101">
        <w:rPr>
          <w:sz w:val="28"/>
          <w:szCs w:val="28"/>
        </w:rPr>
        <w:t>Ю</w:t>
      </w:r>
    </w:p>
    <w:p w:rsidR="00324101" w:rsidRDefault="00324101" w:rsidP="00324101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и.о. начальника </w:t>
      </w:r>
    </w:p>
    <w:p w:rsidR="00324101" w:rsidRDefault="00324101" w:rsidP="00324101">
      <w:pPr>
        <w:ind w:left="5664"/>
        <w:rPr>
          <w:sz w:val="28"/>
          <w:szCs w:val="28"/>
        </w:rPr>
      </w:pPr>
      <w:r>
        <w:rPr>
          <w:sz w:val="28"/>
          <w:szCs w:val="28"/>
        </w:rPr>
        <w:t>МКУ</w:t>
      </w:r>
      <w:r>
        <w:rPr>
          <w:sz w:val="28"/>
          <w:szCs w:val="28"/>
        </w:rPr>
        <w:tab/>
        <w:t xml:space="preserve">«Управление культуры </w:t>
      </w:r>
    </w:p>
    <w:p w:rsidR="00324101" w:rsidRDefault="00324101" w:rsidP="00324101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324101" w:rsidRDefault="00324101" w:rsidP="00324101">
      <w:pPr>
        <w:ind w:left="5664"/>
        <w:rPr>
          <w:sz w:val="28"/>
          <w:szCs w:val="28"/>
        </w:rPr>
      </w:pPr>
      <w:r>
        <w:rPr>
          <w:sz w:val="28"/>
          <w:szCs w:val="28"/>
        </w:rPr>
        <w:t>муниципального района»</w:t>
      </w:r>
      <w:r>
        <w:rPr>
          <w:sz w:val="28"/>
          <w:szCs w:val="28"/>
        </w:rPr>
        <w:tab/>
      </w:r>
    </w:p>
    <w:p w:rsidR="00324101" w:rsidRDefault="00324101" w:rsidP="00324101">
      <w:pPr>
        <w:ind w:left="5664"/>
        <w:rPr>
          <w:sz w:val="28"/>
          <w:szCs w:val="28"/>
        </w:rPr>
      </w:pPr>
    </w:p>
    <w:p w:rsidR="00A95790" w:rsidRPr="00767E72" w:rsidRDefault="00324101" w:rsidP="00324101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767E72" w:rsidRPr="00767E72">
        <w:rPr>
          <w:sz w:val="28"/>
          <w:szCs w:val="28"/>
        </w:rPr>
        <w:t>В.А.Грудева</w:t>
      </w:r>
      <w:r w:rsidR="005D7C61" w:rsidRPr="00767E72">
        <w:rPr>
          <w:sz w:val="28"/>
          <w:szCs w:val="28"/>
        </w:rPr>
        <w:t xml:space="preserve"> </w:t>
      </w:r>
    </w:p>
    <w:p w:rsidR="00A95790" w:rsidRPr="00767E72" w:rsidRDefault="00A95790" w:rsidP="00324101">
      <w:pPr>
        <w:ind w:left="5664"/>
        <w:jc w:val="center"/>
        <w:rPr>
          <w:rFonts w:ascii="Georgia" w:hAnsi="Georgia" w:cs="Georgia"/>
          <w:color w:val="333333"/>
          <w:sz w:val="28"/>
          <w:szCs w:val="28"/>
        </w:rPr>
      </w:pPr>
    </w:p>
    <w:p w:rsidR="00A95790" w:rsidRDefault="005D7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95790" w:rsidRDefault="005D7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шоу-конкурса близнецов и двойняшек</w:t>
      </w:r>
    </w:p>
    <w:p w:rsidR="00A95790" w:rsidRDefault="005D7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и снова Я»</w:t>
      </w:r>
      <w:r w:rsidR="00BE1C3E">
        <w:rPr>
          <w:b/>
          <w:sz w:val="28"/>
          <w:szCs w:val="28"/>
        </w:rPr>
        <w:t xml:space="preserve">, </w:t>
      </w:r>
      <w:r w:rsidR="00BE1C3E" w:rsidRPr="00BE1C3E">
        <w:rPr>
          <w:b/>
          <w:sz w:val="28"/>
          <w:szCs w:val="28"/>
        </w:rPr>
        <w:t>посвященного 300-летию Кузбасса</w:t>
      </w:r>
      <w:r w:rsidR="00BE1C3E">
        <w:rPr>
          <w:b/>
          <w:sz w:val="28"/>
          <w:szCs w:val="28"/>
        </w:rPr>
        <w:t>.</w:t>
      </w:r>
    </w:p>
    <w:p w:rsidR="00A95790" w:rsidRDefault="00A95790">
      <w:pPr>
        <w:rPr>
          <w:b/>
          <w:sz w:val="28"/>
          <w:szCs w:val="28"/>
        </w:rPr>
      </w:pPr>
    </w:p>
    <w:p w:rsidR="00324101" w:rsidRDefault="005D7C61" w:rsidP="00324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40088" w:rsidRPr="00DA1FD5" w:rsidRDefault="00E40088" w:rsidP="00E40088">
      <w:pPr>
        <w:ind w:firstLine="708"/>
        <w:rPr>
          <w:sz w:val="28"/>
          <w:szCs w:val="28"/>
        </w:rPr>
      </w:pPr>
      <w:r w:rsidRPr="00E40088">
        <w:rPr>
          <w:sz w:val="28"/>
          <w:szCs w:val="28"/>
        </w:rPr>
        <w:t>Настоящее положение определяет статус, цели и задачи шоу-конкурса близнецов и двойняшек</w:t>
      </w:r>
      <w:r>
        <w:rPr>
          <w:sz w:val="28"/>
          <w:szCs w:val="28"/>
        </w:rPr>
        <w:t xml:space="preserve"> </w:t>
      </w:r>
      <w:r w:rsidRPr="00E40088">
        <w:rPr>
          <w:sz w:val="28"/>
          <w:szCs w:val="28"/>
        </w:rPr>
        <w:t>«Я и снова Я»</w:t>
      </w:r>
      <w:r>
        <w:rPr>
          <w:sz w:val="28"/>
          <w:szCs w:val="28"/>
        </w:rPr>
        <w:t xml:space="preserve">, </w:t>
      </w:r>
      <w:r w:rsidRPr="00DA1FD5">
        <w:rPr>
          <w:sz w:val="28"/>
          <w:szCs w:val="28"/>
        </w:rPr>
        <w:t>посвященного 300-летию Кузбасса</w:t>
      </w:r>
      <w:r>
        <w:rPr>
          <w:sz w:val="28"/>
          <w:szCs w:val="28"/>
        </w:rPr>
        <w:t xml:space="preserve"> (далее Конкурс).</w:t>
      </w:r>
    </w:p>
    <w:p w:rsidR="00E40088" w:rsidRDefault="00E40088" w:rsidP="00E400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Учредителем Конкурса является МКУ «Управление культуры администрации Таштагольского муниципального района», организатором – Муниципальное бюджетное учреждение культуры «Централизованная клубная система Таштагольского муниципального района».</w:t>
      </w:r>
    </w:p>
    <w:p w:rsidR="00E40088" w:rsidRDefault="00E40088" w:rsidP="00E40088">
      <w:pPr>
        <w:jc w:val="both"/>
        <w:rPr>
          <w:b/>
          <w:sz w:val="28"/>
          <w:szCs w:val="28"/>
        </w:rPr>
      </w:pPr>
    </w:p>
    <w:p w:rsidR="00437094" w:rsidRPr="00437094" w:rsidRDefault="00437094" w:rsidP="00437094">
      <w:pPr>
        <w:jc w:val="center"/>
        <w:rPr>
          <w:b/>
          <w:sz w:val="28"/>
          <w:szCs w:val="28"/>
        </w:rPr>
      </w:pPr>
      <w:r w:rsidRPr="00437094">
        <w:rPr>
          <w:b/>
          <w:sz w:val="28"/>
          <w:szCs w:val="28"/>
        </w:rPr>
        <w:t>ЦЕЛИ И ЗАДАЧИ КОНКУРСА</w:t>
      </w:r>
    </w:p>
    <w:p w:rsidR="00BE1C3E" w:rsidRDefault="00BE1C3E" w:rsidP="00BE1C3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7C61" w:rsidRPr="00BE1C3E">
        <w:rPr>
          <w:sz w:val="28"/>
          <w:szCs w:val="28"/>
        </w:rPr>
        <w:t>подчеркнуть уникальность данного феномена, показать интуитивные способности близнецов</w:t>
      </w:r>
    </w:p>
    <w:p w:rsidR="00BE1C3E" w:rsidRDefault="00BE1C3E" w:rsidP="00BE1C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D7C61" w:rsidRPr="00BE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пропаганда </w:t>
      </w:r>
      <w:r w:rsidR="005D7C61" w:rsidRPr="00BE1C3E">
        <w:rPr>
          <w:sz w:val="28"/>
          <w:szCs w:val="28"/>
        </w:rPr>
        <w:t>чувств родственной связи</w:t>
      </w:r>
      <w:r w:rsidR="005D7C61" w:rsidRPr="00BE1C3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5D7C61" w:rsidRPr="00BE1C3E">
        <w:rPr>
          <w:sz w:val="28"/>
          <w:szCs w:val="28"/>
        </w:rPr>
        <w:t xml:space="preserve"> раскрыти</w:t>
      </w:r>
      <w:r>
        <w:rPr>
          <w:sz w:val="28"/>
          <w:szCs w:val="28"/>
        </w:rPr>
        <w:t>е</w:t>
      </w:r>
      <w:r w:rsidR="005D7C61" w:rsidRPr="00BE1C3E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е</w:t>
      </w:r>
      <w:r w:rsidR="005D7C61" w:rsidRPr="00BE1C3E">
        <w:rPr>
          <w:sz w:val="28"/>
          <w:szCs w:val="28"/>
        </w:rPr>
        <w:t xml:space="preserve"> творческих, интеллектуальных, коммуникативных способностей участников конкурса</w:t>
      </w:r>
      <w:r w:rsidR="005D7C61" w:rsidRPr="00BE1C3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5D7C61" w:rsidRPr="00BE1C3E">
        <w:rPr>
          <w:sz w:val="28"/>
          <w:szCs w:val="28"/>
        </w:rPr>
        <w:t>поддержка семей и детей, укреплен</w:t>
      </w:r>
      <w:r>
        <w:rPr>
          <w:sz w:val="28"/>
          <w:szCs w:val="28"/>
        </w:rPr>
        <w:t>ие семейных ценностей и традиций</w:t>
      </w:r>
      <w:r w:rsidR="005D7C61" w:rsidRPr="00BE1C3E">
        <w:rPr>
          <w:sz w:val="28"/>
          <w:szCs w:val="28"/>
        </w:rPr>
        <w:t xml:space="preserve"> </w:t>
      </w:r>
    </w:p>
    <w:p w:rsidR="00A95790" w:rsidRPr="00BE1C3E" w:rsidRDefault="00BE1C3E" w:rsidP="00BE1C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D7C61" w:rsidRPr="00BE1C3E">
        <w:rPr>
          <w:sz w:val="28"/>
          <w:szCs w:val="28"/>
        </w:rPr>
        <w:t xml:space="preserve">создание условий максимальной реализации творческих возможностей, развитие индивидуальных, сценических способностей близнецов, двойняшек и двойников, проживающих в </w:t>
      </w:r>
      <w:r w:rsidR="00EC6B7E" w:rsidRPr="00BE1C3E">
        <w:rPr>
          <w:sz w:val="28"/>
          <w:szCs w:val="28"/>
        </w:rPr>
        <w:t xml:space="preserve">Таштагольском </w:t>
      </w:r>
      <w:r>
        <w:rPr>
          <w:sz w:val="28"/>
          <w:szCs w:val="28"/>
        </w:rPr>
        <w:t xml:space="preserve"> районе</w:t>
      </w:r>
      <w:r>
        <w:rPr>
          <w:sz w:val="28"/>
          <w:szCs w:val="28"/>
        </w:rPr>
        <w:br/>
        <w:t>-</w:t>
      </w:r>
      <w:r w:rsidR="005D7C61" w:rsidRPr="00BE1C3E">
        <w:rPr>
          <w:sz w:val="28"/>
          <w:szCs w:val="28"/>
        </w:rPr>
        <w:t xml:space="preserve"> популяризация проведения подобных конкурсов.</w:t>
      </w:r>
      <w:r w:rsidR="005D7C61" w:rsidRPr="00BE1C3E">
        <w:rPr>
          <w:sz w:val="28"/>
          <w:szCs w:val="28"/>
        </w:rPr>
        <w:br/>
      </w:r>
    </w:p>
    <w:p w:rsidR="00BE1C3E" w:rsidRPr="00BE1C3E" w:rsidRDefault="00BE1C3E" w:rsidP="00BE1C3E">
      <w:pPr>
        <w:jc w:val="center"/>
        <w:rPr>
          <w:b/>
          <w:sz w:val="28"/>
          <w:szCs w:val="28"/>
        </w:rPr>
      </w:pPr>
      <w:r w:rsidRPr="00BE1C3E">
        <w:rPr>
          <w:b/>
          <w:sz w:val="28"/>
          <w:szCs w:val="28"/>
        </w:rPr>
        <w:t>СРОКИ И МЕСТО ПРОВЕДЕНИЯ</w:t>
      </w:r>
    </w:p>
    <w:p w:rsidR="00A95790" w:rsidRPr="00BE1C3E" w:rsidRDefault="00BE1C3E" w:rsidP="00BE1C3E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5D7C61">
        <w:rPr>
          <w:sz w:val="28"/>
          <w:szCs w:val="28"/>
        </w:rPr>
        <w:t xml:space="preserve">онкурс состоится </w:t>
      </w:r>
      <w:r w:rsidR="00F551FF">
        <w:rPr>
          <w:b/>
          <w:sz w:val="28"/>
          <w:szCs w:val="28"/>
        </w:rPr>
        <w:t>08</w:t>
      </w:r>
      <w:r w:rsidRPr="00BE1C3E">
        <w:rPr>
          <w:b/>
          <w:sz w:val="28"/>
          <w:szCs w:val="28"/>
        </w:rPr>
        <w:t xml:space="preserve"> июля  в 18.00 час.</w:t>
      </w:r>
      <w:r>
        <w:rPr>
          <w:b/>
          <w:sz w:val="28"/>
          <w:szCs w:val="28"/>
        </w:rPr>
        <w:t xml:space="preserve"> </w:t>
      </w:r>
      <w:r w:rsidR="00767E7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Городском парке культуры и отдыха </w:t>
      </w:r>
      <w:r w:rsidR="00EC6B7E">
        <w:rPr>
          <w:sz w:val="28"/>
          <w:szCs w:val="28"/>
        </w:rPr>
        <w:t>«Го</w:t>
      </w:r>
      <w:r w:rsidR="00767E72">
        <w:rPr>
          <w:sz w:val="28"/>
          <w:szCs w:val="28"/>
        </w:rPr>
        <w:t>рняцкие горизонты</w:t>
      </w:r>
      <w:r w:rsidR="00EC6B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(г.Таштагол, ул. Ноградская 8А). </w:t>
      </w:r>
    </w:p>
    <w:p w:rsidR="00BE1C3E" w:rsidRDefault="00BE1C3E">
      <w:pPr>
        <w:rPr>
          <w:sz w:val="28"/>
          <w:szCs w:val="28"/>
        </w:rPr>
      </w:pPr>
    </w:p>
    <w:p w:rsidR="00BE1C3E" w:rsidRDefault="00BE1C3E" w:rsidP="00BE1C3E">
      <w:pPr>
        <w:jc w:val="center"/>
        <w:rPr>
          <w:b/>
          <w:sz w:val="28"/>
          <w:szCs w:val="28"/>
        </w:rPr>
      </w:pPr>
      <w:r w:rsidRPr="00BE1C3E">
        <w:rPr>
          <w:b/>
          <w:sz w:val="28"/>
          <w:szCs w:val="28"/>
        </w:rPr>
        <w:t>УЧАСТНИКИ</w:t>
      </w:r>
    </w:p>
    <w:p w:rsidR="00BE1C3E" w:rsidRDefault="005D7C61" w:rsidP="00402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 участию в </w:t>
      </w:r>
      <w:r w:rsidR="00BE1C3E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онкурсе приглашаются все желающие близнецы (двойняшки) </w:t>
      </w:r>
      <w:r w:rsidR="00EC6B7E">
        <w:rPr>
          <w:sz w:val="28"/>
          <w:szCs w:val="28"/>
          <w:shd w:val="clear" w:color="auto" w:fill="FFFFFF"/>
        </w:rPr>
        <w:t xml:space="preserve">Таштагольского </w:t>
      </w:r>
      <w:r>
        <w:rPr>
          <w:sz w:val="28"/>
          <w:szCs w:val="28"/>
          <w:shd w:val="clear" w:color="auto" w:fill="FFFFFF"/>
        </w:rPr>
        <w:t xml:space="preserve"> района </w:t>
      </w:r>
      <w:r w:rsidR="00402764" w:rsidRPr="00943290">
        <w:rPr>
          <w:sz w:val="28"/>
          <w:szCs w:val="28"/>
        </w:rPr>
        <w:t xml:space="preserve">независимо от ведомственной принадлежности. </w:t>
      </w:r>
      <w:r w:rsidR="00402764" w:rsidRPr="00943290">
        <w:rPr>
          <w:spacing w:val="4"/>
          <w:sz w:val="28"/>
          <w:szCs w:val="28"/>
        </w:rPr>
        <w:t>Возраст участников не ограничен.</w:t>
      </w:r>
      <w:r>
        <w:rPr>
          <w:sz w:val="28"/>
          <w:szCs w:val="28"/>
        </w:rPr>
        <w:br/>
      </w:r>
    </w:p>
    <w:p w:rsidR="006F4F48" w:rsidRDefault="006F4F48" w:rsidP="006F4F48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ПРОГРАММА ПРОВЕДЕНИЯ КОНКУРСА</w:t>
      </w:r>
    </w:p>
    <w:p w:rsidR="00E40927" w:rsidRDefault="000A3E80" w:rsidP="006F4F4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Конкурсная программа </w:t>
      </w:r>
      <w:r w:rsidR="006F4F48" w:rsidRPr="006F4F48">
        <w:rPr>
          <w:sz w:val="28"/>
          <w:szCs w:val="28"/>
          <w:shd w:val="clear" w:color="auto" w:fill="FFFFFF"/>
        </w:rPr>
        <w:t>включает в себя 3 конкурса:</w:t>
      </w:r>
    </w:p>
    <w:p w:rsidR="006F4F48" w:rsidRDefault="006F4F48" w:rsidP="00E40927">
      <w:pPr>
        <w:ind w:firstLine="708"/>
        <w:rPr>
          <w:sz w:val="28"/>
          <w:szCs w:val="28"/>
        </w:rPr>
      </w:pPr>
      <w:r w:rsidRPr="006F4F48">
        <w:rPr>
          <w:b/>
          <w:sz w:val="28"/>
          <w:szCs w:val="28"/>
        </w:rPr>
        <w:t>1.</w:t>
      </w:r>
      <w:r w:rsidR="000A3E80">
        <w:rPr>
          <w:b/>
          <w:sz w:val="28"/>
          <w:szCs w:val="28"/>
        </w:rPr>
        <w:t xml:space="preserve"> «</w:t>
      </w:r>
      <w:r w:rsidRPr="006F4F48">
        <w:rPr>
          <w:b/>
          <w:sz w:val="28"/>
          <w:szCs w:val="28"/>
        </w:rPr>
        <w:t>БЛИ</w:t>
      </w:r>
      <w:r w:rsidR="00F31D27">
        <w:rPr>
          <w:b/>
          <w:sz w:val="28"/>
          <w:szCs w:val="28"/>
        </w:rPr>
        <w:t>З</w:t>
      </w:r>
      <w:r w:rsidRPr="006F4F48">
        <w:rPr>
          <w:b/>
          <w:sz w:val="28"/>
          <w:szCs w:val="28"/>
        </w:rPr>
        <w:t xml:space="preserve"> </w:t>
      </w:r>
      <w:r w:rsidR="003E7C1D">
        <w:rPr>
          <w:b/>
          <w:sz w:val="28"/>
          <w:szCs w:val="28"/>
        </w:rPr>
        <w:t xml:space="preserve">- </w:t>
      </w:r>
      <w:r w:rsidR="000A3E80">
        <w:rPr>
          <w:b/>
          <w:sz w:val="28"/>
          <w:szCs w:val="28"/>
        </w:rPr>
        <w:t xml:space="preserve">ПАРАД». </w:t>
      </w:r>
      <w:r w:rsidR="003E7C1D" w:rsidRPr="003E7C1D">
        <w:rPr>
          <w:sz w:val="28"/>
          <w:szCs w:val="28"/>
        </w:rPr>
        <w:t>Парад близняшек по возрастным группам перед зрителями и жюри.</w:t>
      </w:r>
    </w:p>
    <w:p w:rsidR="00861E4C" w:rsidRDefault="00861E4C" w:rsidP="00E40927">
      <w:pPr>
        <w:ind w:firstLine="708"/>
        <w:rPr>
          <w:sz w:val="28"/>
          <w:szCs w:val="28"/>
        </w:rPr>
      </w:pPr>
    </w:p>
    <w:p w:rsidR="00861E4C" w:rsidRPr="003E7C1D" w:rsidRDefault="00861E4C" w:rsidP="00E40927">
      <w:pPr>
        <w:ind w:firstLine="708"/>
        <w:rPr>
          <w:sz w:val="28"/>
          <w:szCs w:val="28"/>
        </w:rPr>
      </w:pPr>
    </w:p>
    <w:p w:rsidR="003E7C1D" w:rsidRDefault="006F4F48" w:rsidP="00E40927">
      <w:pPr>
        <w:ind w:firstLine="708"/>
        <w:rPr>
          <w:sz w:val="28"/>
          <w:szCs w:val="28"/>
          <w:shd w:val="clear" w:color="auto" w:fill="FFFFFF"/>
        </w:rPr>
      </w:pPr>
      <w:r w:rsidRPr="006F4F48">
        <w:rPr>
          <w:b/>
          <w:sz w:val="28"/>
          <w:szCs w:val="28"/>
          <w:shd w:val="clear" w:color="auto" w:fill="FFFFFF"/>
        </w:rPr>
        <w:lastRenderedPageBreak/>
        <w:t>2</w:t>
      </w:r>
      <w:r w:rsidR="003E7C1D">
        <w:rPr>
          <w:b/>
          <w:sz w:val="28"/>
          <w:szCs w:val="28"/>
          <w:shd w:val="clear" w:color="auto" w:fill="FFFFFF"/>
        </w:rPr>
        <w:t xml:space="preserve">. Конкурс </w:t>
      </w:r>
      <w:r w:rsidR="003E7C1D" w:rsidRPr="003E7C1D">
        <w:rPr>
          <w:b/>
          <w:sz w:val="28"/>
          <w:szCs w:val="28"/>
          <w:shd w:val="clear" w:color="auto" w:fill="FFFFFF"/>
        </w:rPr>
        <w:t xml:space="preserve">Визитная карточка </w:t>
      </w:r>
      <w:r w:rsidR="003E7C1D">
        <w:rPr>
          <w:b/>
          <w:sz w:val="28"/>
          <w:szCs w:val="28"/>
          <w:shd w:val="clear" w:color="auto" w:fill="FFFFFF"/>
        </w:rPr>
        <w:t>- «</w:t>
      </w:r>
      <w:r w:rsidRPr="006F4F48">
        <w:rPr>
          <w:b/>
          <w:sz w:val="28"/>
          <w:szCs w:val="28"/>
          <w:shd w:val="clear" w:color="auto" w:fill="FFFFFF"/>
        </w:rPr>
        <w:t>Я и снова я</w:t>
      </w:r>
      <w:r w:rsidR="003E7C1D" w:rsidRPr="003E7C1D">
        <w:rPr>
          <w:b/>
          <w:sz w:val="28"/>
          <w:szCs w:val="28"/>
          <w:shd w:val="clear" w:color="auto" w:fill="FFFFFF"/>
        </w:rPr>
        <w:t>»</w:t>
      </w:r>
      <w:r w:rsidR="00402764">
        <w:rPr>
          <w:b/>
          <w:sz w:val="28"/>
          <w:szCs w:val="28"/>
          <w:shd w:val="clear" w:color="auto" w:fill="FFFFFF"/>
        </w:rPr>
        <w:t xml:space="preserve"> </w:t>
      </w:r>
      <w:r w:rsidRPr="003E7C1D">
        <w:rPr>
          <w:b/>
          <w:sz w:val="28"/>
          <w:szCs w:val="28"/>
          <w:shd w:val="clear" w:color="auto" w:fill="FFFFFF"/>
        </w:rPr>
        <w:t>(</w:t>
      </w:r>
      <w:r w:rsidRPr="003E7C1D">
        <w:rPr>
          <w:b/>
          <w:color w:val="000000"/>
          <w:sz w:val="28"/>
          <w:szCs w:val="28"/>
          <w:lang w:eastAsia="ru-RU"/>
        </w:rPr>
        <w:t>Две капли)</w:t>
      </w:r>
      <w:r w:rsidRPr="006F4F48">
        <w:rPr>
          <w:sz w:val="28"/>
          <w:szCs w:val="28"/>
          <w:shd w:val="clear" w:color="auto" w:fill="FFFFFF"/>
        </w:rPr>
        <w:t>.</w:t>
      </w:r>
    </w:p>
    <w:p w:rsidR="003E7C1D" w:rsidRDefault="006F4F48" w:rsidP="006F4F48">
      <w:pPr>
        <w:rPr>
          <w:sz w:val="28"/>
          <w:szCs w:val="28"/>
          <w:shd w:val="clear" w:color="auto" w:fill="FFFFFF"/>
        </w:rPr>
      </w:pPr>
      <w:r w:rsidRPr="006F4F48">
        <w:rPr>
          <w:sz w:val="28"/>
          <w:szCs w:val="28"/>
          <w:shd w:val="clear" w:color="auto" w:fill="FFFFFF"/>
        </w:rPr>
        <w:t xml:space="preserve">Участникам необходимо подготовить о себе небольшой рассказ о своих увлечениях, о том, каково это быть похожим на кого-то. </w:t>
      </w:r>
    </w:p>
    <w:p w:rsidR="00861E4C" w:rsidRDefault="003E7C1D" w:rsidP="00861E4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Время выступления </w:t>
      </w:r>
      <w:r w:rsidR="006F4F48" w:rsidRPr="006F4F48">
        <w:rPr>
          <w:sz w:val="28"/>
          <w:szCs w:val="28"/>
          <w:shd w:val="clear" w:color="auto" w:fill="FFFFFF"/>
        </w:rPr>
        <w:t>до 5 мин.</w:t>
      </w:r>
    </w:p>
    <w:p w:rsidR="003E7C1D" w:rsidRDefault="006F4F48" w:rsidP="00861E4C">
      <w:pPr>
        <w:ind w:left="708"/>
        <w:rPr>
          <w:sz w:val="28"/>
          <w:szCs w:val="28"/>
          <w:shd w:val="clear" w:color="auto" w:fill="FFFFFF"/>
        </w:rPr>
      </w:pPr>
      <w:r w:rsidRPr="006F4F48">
        <w:rPr>
          <w:sz w:val="28"/>
          <w:szCs w:val="28"/>
        </w:rPr>
        <w:br/>
      </w:r>
      <w:r w:rsidR="003E7C1D">
        <w:rPr>
          <w:b/>
          <w:sz w:val="28"/>
          <w:szCs w:val="28"/>
          <w:shd w:val="clear" w:color="auto" w:fill="FFFFFF"/>
        </w:rPr>
        <w:t>3.</w:t>
      </w:r>
      <w:r w:rsidRPr="006F4F48">
        <w:rPr>
          <w:b/>
          <w:sz w:val="28"/>
          <w:szCs w:val="28"/>
          <w:shd w:val="clear" w:color="auto" w:fill="FFFFFF"/>
        </w:rPr>
        <w:t xml:space="preserve"> Конкурс талантов «Мы можем все»</w:t>
      </w:r>
      <w:r w:rsidRPr="006F4F48">
        <w:rPr>
          <w:sz w:val="28"/>
          <w:szCs w:val="28"/>
          <w:shd w:val="clear" w:color="auto" w:fill="FFFFFF"/>
        </w:rPr>
        <w:t xml:space="preserve"> </w:t>
      </w:r>
      <w:r w:rsidRPr="003E7C1D">
        <w:rPr>
          <w:b/>
          <w:sz w:val="28"/>
          <w:szCs w:val="28"/>
          <w:shd w:val="clear" w:color="auto" w:fill="FFFFFF"/>
        </w:rPr>
        <w:t>(Двойной талант)</w:t>
      </w:r>
      <w:r w:rsidR="003E7C1D">
        <w:rPr>
          <w:sz w:val="28"/>
          <w:szCs w:val="28"/>
          <w:shd w:val="clear" w:color="auto" w:fill="FFFFFF"/>
        </w:rPr>
        <w:t>.</w:t>
      </w:r>
    </w:p>
    <w:p w:rsidR="006F4F48" w:rsidRPr="006F4F48" w:rsidRDefault="003E7C1D" w:rsidP="006F4F48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Конкурсанты готовят </w:t>
      </w:r>
      <w:r w:rsidR="006F4F48" w:rsidRPr="006F4F48">
        <w:rPr>
          <w:sz w:val="28"/>
          <w:szCs w:val="28"/>
          <w:shd w:val="clear" w:color="auto" w:fill="FFFFFF"/>
        </w:rPr>
        <w:t>творческие выступления: вокал, хореография, стихи, оригинальный жанр и др.</w:t>
      </w:r>
      <w:r>
        <w:rPr>
          <w:sz w:val="28"/>
          <w:szCs w:val="28"/>
          <w:shd w:val="clear" w:color="auto" w:fill="FFFFFF"/>
        </w:rPr>
        <w:t>. Время выст</w:t>
      </w:r>
      <w:r w:rsidR="009B5F1C">
        <w:rPr>
          <w:sz w:val="28"/>
          <w:szCs w:val="28"/>
          <w:shd w:val="clear" w:color="auto" w:fill="FFFFFF"/>
        </w:rPr>
        <w:t>уп</w:t>
      </w:r>
      <w:r>
        <w:rPr>
          <w:sz w:val="28"/>
          <w:szCs w:val="28"/>
          <w:shd w:val="clear" w:color="auto" w:fill="FFFFFF"/>
        </w:rPr>
        <w:t>ления</w:t>
      </w:r>
      <w:r w:rsidR="006F4F48" w:rsidRPr="006F4F48">
        <w:rPr>
          <w:sz w:val="28"/>
          <w:szCs w:val="28"/>
          <w:shd w:val="clear" w:color="auto" w:fill="FFFFFF"/>
        </w:rPr>
        <w:t xml:space="preserve"> не более 4 минут. </w:t>
      </w:r>
      <w:r w:rsidR="006F4F48" w:rsidRPr="006F4F48">
        <w:rPr>
          <w:sz w:val="28"/>
          <w:szCs w:val="28"/>
        </w:rPr>
        <w:br/>
      </w:r>
    </w:p>
    <w:p w:rsidR="00A972E4" w:rsidRPr="00A972E4" w:rsidRDefault="00A972E4" w:rsidP="00174465">
      <w:pPr>
        <w:jc w:val="center"/>
        <w:rPr>
          <w:b/>
          <w:sz w:val="28"/>
          <w:szCs w:val="28"/>
          <w:highlight w:val="white"/>
        </w:rPr>
      </w:pPr>
      <w:r w:rsidRPr="00A972E4">
        <w:rPr>
          <w:b/>
          <w:sz w:val="28"/>
          <w:szCs w:val="28"/>
          <w:highlight w:val="white"/>
        </w:rPr>
        <w:t>ВАЖНАЯ ИНФОРМАЦИЯ</w:t>
      </w:r>
    </w:p>
    <w:p w:rsidR="006F4F48" w:rsidRPr="006F4F48" w:rsidRDefault="00A972E4" w:rsidP="00174465">
      <w:pPr>
        <w:ind w:firstLine="708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До начала Конкурса </w:t>
      </w:r>
      <w:r>
        <w:rPr>
          <w:sz w:val="28"/>
          <w:szCs w:val="28"/>
        </w:rPr>
        <w:t xml:space="preserve">участники </w:t>
      </w:r>
      <w:r w:rsidRPr="006F4F48">
        <w:rPr>
          <w:sz w:val="28"/>
          <w:szCs w:val="28"/>
        </w:rPr>
        <w:t>предоставляют</w:t>
      </w:r>
      <w:r>
        <w:rPr>
          <w:sz w:val="28"/>
          <w:szCs w:val="28"/>
        </w:rPr>
        <w:t xml:space="preserve"> звукооператору </w:t>
      </w:r>
    </w:p>
    <w:p w:rsidR="006F4F48" w:rsidRPr="006F4F48" w:rsidRDefault="00A972E4" w:rsidP="006F4F48">
      <w:pPr>
        <w:rPr>
          <w:sz w:val="28"/>
          <w:szCs w:val="28"/>
        </w:rPr>
      </w:pPr>
      <w:r w:rsidRPr="006F4F48">
        <w:rPr>
          <w:sz w:val="28"/>
          <w:szCs w:val="28"/>
        </w:rPr>
        <w:t>фонограммы на флеш-картах</w:t>
      </w:r>
      <w:r>
        <w:rPr>
          <w:sz w:val="28"/>
          <w:szCs w:val="28"/>
        </w:rPr>
        <w:t>.</w:t>
      </w:r>
    </w:p>
    <w:p w:rsidR="00174465" w:rsidRPr="004420C1" w:rsidRDefault="00174465" w:rsidP="00174465">
      <w:pPr>
        <w:pStyle w:val="a3"/>
        <w:spacing w:after="0"/>
        <w:ind w:firstLine="720"/>
        <w:jc w:val="both"/>
        <w:rPr>
          <w:b/>
          <w:i/>
          <w:sz w:val="28"/>
          <w:szCs w:val="28"/>
        </w:rPr>
      </w:pPr>
      <w:r w:rsidRPr="004420C1">
        <w:rPr>
          <w:sz w:val="28"/>
          <w:szCs w:val="28"/>
        </w:rPr>
        <w:t xml:space="preserve">Финансирование участников, прибывших на </w:t>
      </w:r>
      <w:r>
        <w:rPr>
          <w:sz w:val="28"/>
          <w:szCs w:val="28"/>
        </w:rPr>
        <w:t>Конкурс</w:t>
      </w:r>
      <w:r w:rsidRPr="004420C1">
        <w:rPr>
          <w:sz w:val="28"/>
          <w:szCs w:val="28"/>
        </w:rPr>
        <w:t>, производится за счет направляющей стороны или собственных средств.</w:t>
      </w:r>
    </w:p>
    <w:p w:rsidR="00174465" w:rsidRDefault="00174465" w:rsidP="0017446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Взрослые (руководитель, сопровождающий, доверенное лицо) несут полную ответственность за жизнь и здоровье детей (участников), а  также за сохранность имущества участника на весь период проведения Конкурса.</w:t>
      </w:r>
    </w:p>
    <w:p w:rsidR="00174465" w:rsidRDefault="00174465" w:rsidP="0017446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участники Конкурса обязаны проявлять взаимное уважение по отношению к коллегам, организаторам и другим лицам, участвующим в работе Конкурса.</w:t>
      </w:r>
    </w:p>
    <w:p w:rsidR="006F4F48" w:rsidRPr="006F4F48" w:rsidRDefault="006F4F48" w:rsidP="006F4F48">
      <w:pPr>
        <w:rPr>
          <w:sz w:val="28"/>
          <w:szCs w:val="28"/>
        </w:rPr>
      </w:pPr>
    </w:p>
    <w:p w:rsidR="009B5F1C" w:rsidRPr="00943290" w:rsidRDefault="009B5F1C" w:rsidP="009B5F1C">
      <w:pPr>
        <w:spacing w:line="240" w:lineRule="atLeast"/>
        <w:jc w:val="center"/>
        <w:rPr>
          <w:b/>
          <w:sz w:val="28"/>
          <w:szCs w:val="28"/>
        </w:rPr>
      </w:pPr>
      <w:r w:rsidRPr="00943290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ЮРИ</w:t>
      </w:r>
    </w:p>
    <w:p w:rsidR="009B5F1C" w:rsidRPr="00943290" w:rsidRDefault="009B5F1C" w:rsidP="009B5F1C">
      <w:pPr>
        <w:spacing w:line="240" w:lineRule="atLeast"/>
        <w:ind w:firstLine="567"/>
        <w:jc w:val="both"/>
        <w:rPr>
          <w:sz w:val="28"/>
          <w:szCs w:val="28"/>
        </w:rPr>
      </w:pPr>
      <w:r w:rsidRPr="00943290">
        <w:rPr>
          <w:sz w:val="28"/>
          <w:szCs w:val="28"/>
        </w:rPr>
        <w:t xml:space="preserve">Жюри формируется из числа квалифицированных и авторитетных специалистов в области культуры и искусства. Решение жюри оформляется протоколом, является окончательным и изменению не подлежит. </w:t>
      </w:r>
    </w:p>
    <w:p w:rsidR="006F4F48" w:rsidRDefault="006F4F48" w:rsidP="00B93C6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93C61" w:rsidRDefault="00B93C61" w:rsidP="00B93C6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62E06">
        <w:rPr>
          <w:rFonts w:ascii="Times New Roman" w:hAnsi="Times New Roman"/>
          <w:b/>
          <w:sz w:val="28"/>
          <w:szCs w:val="28"/>
        </w:rPr>
        <w:t xml:space="preserve">НАГРАЖДЕНИЕ </w:t>
      </w:r>
      <w:r w:rsidRPr="00700A6F">
        <w:rPr>
          <w:rFonts w:ascii="Times New Roman" w:hAnsi="Times New Roman"/>
          <w:b/>
          <w:sz w:val="28"/>
          <w:szCs w:val="28"/>
        </w:rPr>
        <w:t>УЧАСТНИКОВ</w:t>
      </w:r>
    </w:p>
    <w:p w:rsidR="00B93C61" w:rsidRPr="00062E06" w:rsidRDefault="00B93C61" w:rsidP="00B93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2E06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062E06">
        <w:rPr>
          <w:rFonts w:ascii="Times New Roman" w:hAnsi="Times New Roman"/>
          <w:sz w:val="28"/>
          <w:szCs w:val="28"/>
        </w:rPr>
        <w:t>награждаются Дипломами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62E06">
        <w:rPr>
          <w:rFonts w:ascii="Times New Roman" w:hAnsi="Times New Roman"/>
          <w:sz w:val="28"/>
          <w:szCs w:val="28"/>
        </w:rPr>
        <w:t xml:space="preserve"> </w:t>
      </w:r>
      <w:r w:rsidR="004420C1">
        <w:rPr>
          <w:rFonts w:ascii="Times New Roman" w:hAnsi="Times New Roman"/>
          <w:sz w:val="28"/>
          <w:szCs w:val="28"/>
        </w:rPr>
        <w:t>памятными подарками</w:t>
      </w:r>
      <w:r>
        <w:rPr>
          <w:rFonts w:ascii="Times New Roman" w:hAnsi="Times New Roman"/>
          <w:sz w:val="28"/>
          <w:szCs w:val="28"/>
        </w:rPr>
        <w:t xml:space="preserve">. Организаторы конкурса оставляют за собой право присуждать специальные призы и награды. </w:t>
      </w:r>
    </w:p>
    <w:p w:rsidR="00B93C61" w:rsidRDefault="00B93C61" w:rsidP="00BE1C3E">
      <w:pPr>
        <w:ind w:firstLine="708"/>
        <w:rPr>
          <w:sz w:val="28"/>
          <w:szCs w:val="28"/>
        </w:rPr>
      </w:pPr>
    </w:p>
    <w:p w:rsidR="00BE1C3E" w:rsidRPr="00BE1C3E" w:rsidRDefault="00BE1C3E" w:rsidP="006F4F48">
      <w:pPr>
        <w:pStyle w:val="a3"/>
        <w:spacing w:after="0"/>
        <w:jc w:val="center"/>
        <w:rPr>
          <w:b/>
          <w:i/>
          <w:sz w:val="28"/>
          <w:szCs w:val="28"/>
        </w:rPr>
      </w:pPr>
      <w:r w:rsidRPr="00BE1C3E">
        <w:rPr>
          <w:b/>
          <w:sz w:val="28"/>
          <w:szCs w:val="28"/>
        </w:rPr>
        <w:t>ОРГАНИЗАЦИОННЫЕ ВОПРОСЫ</w:t>
      </w:r>
    </w:p>
    <w:p w:rsidR="00BE1C3E" w:rsidRPr="004420C1" w:rsidRDefault="006F4F48" w:rsidP="006F4F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420C1">
        <w:rPr>
          <w:rFonts w:ascii="Times New Roman" w:hAnsi="Times New Roman"/>
          <w:sz w:val="28"/>
          <w:szCs w:val="28"/>
        </w:rPr>
        <w:t>Д</w:t>
      </w:r>
      <w:r w:rsidR="00BE1C3E" w:rsidRPr="004420C1">
        <w:rPr>
          <w:rFonts w:ascii="Times New Roman" w:hAnsi="Times New Roman"/>
          <w:sz w:val="28"/>
          <w:szCs w:val="28"/>
        </w:rPr>
        <w:t xml:space="preserve">ля участия в </w:t>
      </w:r>
      <w:r w:rsidRPr="004420C1">
        <w:rPr>
          <w:rFonts w:ascii="Times New Roman" w:hAnsi="Times New Roman"/>
          <w:sz w:val="28"/>
          <w:szCs w:val="28"/>
        </w:rPr>
        <w:t xml:space="preserve">Конкурсе </w:t>
      </w:r>
      <w:r w:rsidR="00BE1C3E" w:rsidRPr="004420C1">
        <w:rPr>
          <w:rFonts w:ascii="Times New Roman" w:hAnsi="Times New Roman"/>
          <w:sz w:val="28"/>
          <w:szCs w:val="28"/>
        </w:rPr>
        <w:t xml:space="preserve"> необходимо </w:t>
      </w:r>
      <w:r w:rsidR="00BE1C3E" w:rsidRPr="004420C1">
        <w:rPr>
          <w:rFonts w:ascii="Times New Roman" w:hAnsi="Times New Roman"/>
          <w:b/>
          <w:sz w:val="28"/>
          <w:szCs w:val="28"/>
        </w:rPr>
        <w:t>до 0</w:t>
      </w:r>
      <w:r w:rsidR="004420C1" w:rsidRPr="004420C1">
        <w:rPr>
          <w:rFonts w:ascii="Times New Roman" w:hAnsi="Times New Roman"/>
          <w:b/>
          <w:sz w:val="28"/>
          <w:szCs w:val="28"/>
        </w:rPr>
        <w:t>5</w:t>
      </w:r>
      <w:r w:rsidR="00BE1C3E" w:rsidRPr="004420C1">
        <w:rPr>
          <w:rFonts w:ascii="Times New Roman" w:hAnsi="Times New Roman"/>
          <w:b/>
          <w:sz w:val="28"/>
          <w:szCs w:val="28"/>
        </w:rPr>
        <w:t xml:space="preserve"> июля 2021 года</w:t>
      </w:r>
      <w:r w:rsidR="00BE1C3E" w:rsidRPr="004420C1">
        <w:rPr>
          <w:rFonts w:ascii="Times New Roman" w:hAnsi="Times New Roman"/>
          <w:sz w:val="28"/>
          <w:szCs w:val="28"/>
        </w:rPr>
        <w:t xml:space="preserve"> подать заявку (Приложение 1) по электронному адресу: </w:t>
      </w:r>
      <w:r w:rsidR="004420C1" w:rsidRPr="004420C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gdctopaz</w:t>
      </w:r>
      <w:r w:rsidR="004420C1" w:rsidRPr="004420C1">
        <w:rPr>
          <w:rFonts w:ascii="Times New Roman" w:hAnsi="Times New Roman"/>
          <w:b/>
          <w:sz w:val="28"/>
          <w:szCs w:val="28"/>
          <w:shd w:val="clear" w:color="auto" w:fill="FFFFFF"/>
        </w:rPr>
        <w:t>@</w:t>
      </w:r>
      <w:r w:rsidR="004420C1" w:rsidRPr="004420C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yandex</w:t>
      </w:r>
      <w:r w:rsidR="004420C1" w:rsidRPr="004420C1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4420C1" w:rsidRPr="004420C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ru</w:t>
      </w:r>
      <w:r w:rsidR="004420C1" w:rsidRPr="004420C1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 </w:t>
      </w:r>
    </w:p>
    <w:p w:rsidR="00BE1C3E" w:rsidRPr="004420C1" w:rsidRDefault="00BE1C3E" w:rsidP="00BE1C3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420C1">
        <w:rPr>
          <w:rFonts w:ascii="Times New Roman" w:hAnsi="Times New Roman"/>
          <w:sz w:val="28"/>
          <w:szCs w:val="28"/>
        </w:rPr>
        <w:t xml:space="preserve"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 </w:t>
      </w:r>
    </w:p>
    <w:p w:rsidR="00BE1C3E" w:rsidRPr="004420C1" w:rsidRDefault="00BE1C3E" w:rsidP="00BE1C3E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4420C1">
        <w:rPr>
          <w:rFonts w:ascii="Times New Roman" w:hAnsi="Times New Roman"/>
          <w:b/>
          <w:sz w:val="28"/>
          <w:szCs w:val="28"/>
        </w:rPr>
        <w:tab/>
        <w:t xml:space="preserve">Телефоны для справок: </w:t>
      </w:r>
    </w:p>
    <w:p w:rsidR="00BE1C3E" w:rsidRPr="004420C1" w:rsidRDefault="00BE1C3E" w:rsidP="00BE1C3E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4420C1">
        <w:rPr>
          <w:rFonts w:ascii="Times New Roman" w:hAnsi="Times New Roman"/>
          <w:b/>
          <w:sz w:val="28"/>
          <w:szCs w:val="28"/>
        </w:rPr>
        <w:t xml:space="preserve">8 (38473) </w:t>
      </w:r>
      <w:r w:rsidR="004420C1" w:rsidRPr="004420C1">
        <w:rPr>
          <w:rFonts w:ascii="Times New Roman" w:hAnsi="Times New Roman"/>
          <w:sz w:val="28"/>
          <w:szCs w:val="28"/>
          <w:shd w:val="clear" w:color="auto" w:fill="FFFFFF"/>
        </w:rPr>
        <w:t>3-24-58</w:t>
      </w:r>
      <w:r w:rsidRPr="004420C1">
        <w:rPr>
          <w:rFonts w:ascii="Times New Roman" w:hAnsi="Times New Roman"/>
          <w:b/>
          <w:sz w:val="28"/>
          <w:szCs w:val="28"/>
        </w:rPr>
        <w:t xml:space="preserve"> </w:t>
      </w:r>
      <w:r w:rsidR="004420C1" w:rsidRPr="004420C1">
        <w:rPr>
          <w:rFonts w:ascii="Times New Roman" w:hAnsi="Times New Roman"/>
          <w:b/>
          <w:sz w:val="28"/>
          <w:szCs w:val="28"/>
        </w:rPr>
        <w:t>–</w:t>
      </w:r>
      <w:r w:rsidRPr="004420C1">
        <w:rPr>
          <w:rFonts w:ascii="Times New Roman" w:hAnsi="Times New Roman"/>
          <w:b/>
          <w:sz w:val="28"/>
          <w:szCs w:val="28"/>
        </w:rPr>
        <w:t xml:space="preserve"> </w:t>
      </w:r>
      <w:r w:rsidR="004420C1" w:rsidRPr="004420C1">
        <w:rPr>
          <w:rFonts w:ascii="Times New Roman" w:hAnsi="Times New Roman"/>
          <w:b/>
          <w:sz w:val="28"/>
          <w:szCs w:val="28"/>
        </w:rPr>
        <w:t>ГДК «Топаз»</w:t>
      </w:r>
      <w:r w:rsidRPr="004420C1">
        <w:rPr>
          <w:rFonts w:ascii="Times New Roman" w:hAnsi="Times New Roman"/>
          <w:b/>
          <w:sz w:val="28"/>
          <w:szCs w:val="28"/>
        </w:rPr>
        <w:t>,</w:t>
      </w:r>
      <w:r w:rsidR="004420C1" w:rsidRPr="004420C1">
        <w:rPr>
          <w:rFonts w:ascii="Times New Roman" w:hAnsi="Times New Roman"/>
          <w:b/>
          <w:sz w:val="28"/>
          <w:szCs w:val="28"/>
        </w:rPr>
        <w:t xml:space="preserve"> </w:t>
      </w:r>
      <w:r w:rsidRPr="004420C1">
        <w:rPr>
          <w:rFonts w:ascii="Times New Roman" w:hAnsi="Times New Roman"/>
          <w:b/>
          <w:sz w:val="28"/>
          <w:szCs w:val="28"/>
        </w:rPr>
        <w:t xml:space="preserve"> </w:t>
      </w:r>
      <w:r w:rsidR="004420C1" w:rsidRPr="004420C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8-905-905-26-38-Ирина Николаевна </w:t>
      </w:r>
    </w:p>
    <w:p w:rsidR="00A95790" w:rsidRPr="004420C1" w:rsidRDefault="00A95790">
      <w:pPr>
        <w:rPr>
          <w:color w:val="FF0000"/>
          <w:sz w:val="28"/>
          <w:szCs w:val="28"/>
        </w:rPr>
      </w:pPr>
    </w:p>
    <w:p w:rsidR="00A95790" w:rsidRDefault="00A95790">
      <w:pPr>
        <w:rPr>
          <w:sz w:val="28"/>
          <w:szCs w:val="28"/>
        </w:rPr>
      </w:pPr>
    </w:p>
    <w:p w:rsidR="00A95790" w:rsidRDefault="00A95790">
      <w:pPr>
        <w:jc w:val="center"/>
        <w:rPr>
          <w:sz w:val="28"/>
          <w:szCs w:val="28"/>
        </w:rPr>
      </w:pPr>
    </w:p>
    <w:p w:rsidR="00A95790" w:rsidRDefault="00A95790">
      <w:pPr>
        <w:jc w:val="center"/>
        <w:rPr>
          <w:sz w:val="28"/>
          <w:szCs w:val="28"/>
        </w:rPr>
      </w:pPr>
    </w:p>
    <w:p w:rsidR="00A95790" w:rsidRDefault="00A95790">
      <w:pPr>
        <w:jc w:val="center"/>
        <w:rPr>
          <w:sz w:val="28"/>
          <w:szCs w:val="28"/>
        </w:rPr>
      </w:pPr>
    </w:p>
    <w:p w:rsidR="00A95790" w:rsidRDefault="00A95790">
      <w:pPr>
        <w:jc w:val="center"/>
        <w:rPr>
          <w:sz w:val="28"/>
          <w:szCs w:val="28"/>
        </w:rPr>
      </w:pPr>
    </w:p>
    <w:p w:rsidR="00A95790" w:rsidRPr="009B5F1C" w:rsidRDefault="005D7C61">
      <w:pPr>
        <w:jc w:val="center"/>
        <w:rPr>
          <w:b/>
        </w:rPr>
      </w:pPr>
      <w:r w:rsidRPr="009B5F1C">
        <w:rPr>
          <w:b/>
          <w:sz w:val="28"/>
          <w:szCs w:val="28"/>
        </w:rPr>
        <w:lastRenderedPageBreak/>
        <w:t>ЗАЯВКА</w:t>
      </w:r>
      <w:r w:rsidRPr="009B5F1C">
        <w:rPr>
          <w:b/>
          <w:sz w:val="28"/>
          <w:szCs w:val="28"/>
        </w:rPr>
        <w:br/>
        <w:t>участников районного шоу-конкурса среди близнецов, двойняшек и двойников «Я и снова Я»</w:t>
      </w:r>
    </w:p>
    <w:p w:rsidR="00AB2320" w:rsidRDefault="00AB2320" w:rsidP="00AB2320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394C6A">
        <w:rPr>
          <w:rFonts w:ascii="Times New Roman" w:hAnsi="Times New Roman"/>
          <w:i/>
          <w:sz w:val="24"/>
          <w:szCs w:val="24"/>
        </w:rPr>
        <w:t>(форма заполняется участником старше 18 лет либо руководителем коллектива</w:t>
      </w:r>
    </w:p>
    <w:p w:rsidR="00AB2320" w:rsidRPr="00394C6A" w:rsidRDefault="00AB2320" w:rsidP="00AB2320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либо</w:t>
      </w:r>
      <w:r w:rsidRPr="00394C6A">
        <w:rPr>
          <w:rFonts w:ascii="Times New Roman" w:hAnsi="Times New Roman"/>
          <w:i/>
          <w:sz w:val="24"/>
          <w:szCs w:val="24"/>
        </w:rPr>
        <w:t xml:space="preserve"> законным представителем</w:t>
      </w:r>
      <w:r w:rsidR="007B0492">
        <w:rPr>
          <w:rFonts w:ascii="Times New Roman" w:hAnsi="Times New Roman"/>
          <w:i/>
          <w:sz w:val="24"/>
          <w:szCs w:val="24"/>
        </w:rPr>
        <w:t xml:space="preserve"> ребенка</w:t>
      </w:r>
      <w:r w:rsidRPr="00394C6A">
        <w:rPr>
          <w:rFonts w:ascii="Times New Roman" w:hAnsi="Times New Roman"/>
          <w:i/>
          <w:sz w:val="24"/>
          <w:szCs w:val="24"/>
        </w:rPr>
        <w:t xml:space="preserve">) </w:t>
      </w:r>
    </w:p>
    <w:p w:rsidR="00A95790" w:rsidRDefault="00A95790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5386"/>
        <w:gridCol w:w="3934"/>
      </w:tblGrid>
      <w:tr w:rsidR="009B5F1C" w:rsidTr="009B5F1C">
        <w:tc>
          <w:tcPr>
            <w:tcW w:w="534" w:type="dxa"/>
          </w:tcPr>
          <w:p w:rsidR="009B5F1C" w:rsidRPr="009B5F1C" w:rsidRDefault="009B5F1C" w:rsidP="009B5F1C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B5F1C" w:rsidRDefault="009B5F1C" w:rsidP="009B5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направляющ</w:t>
            </w:r>
            <w:r w:rsidR="00402764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конкурсантов</w:t>
            </w:r>
          </w:p>
          <w:p w:rsidR="009B5F1C" w:rsidRDefault="009B5F1C" w:rsidP="009B5F1C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9B5F1C" w:rsidRDefault="009B5F1C">
            <w:pPr>
              <w:jc w:val="center"/>
              <w:rPr>
                <w:sz w:val="28"/>
                <w:szCs w:val="28"/>
              </w:rPr>
            </w:pPr>
          </w:p>
        </w:tc>
      </w:tr>
      <w:tr w:rsidR="009B5F1C" w:rsidTr="009B5F1C">
        <w:tc>
          <w:tcPr>
            <w:tcW w:w="534" w:type="dxa"/>
          </w:tcPr>
          <w:p w:rsidR="009B5F1C" w:rsidRPr="009B5F1C" w:rsidRDefault="009B5F1C" w:rsidP="009B5F1C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B5F1C" w:rsidRDefault="009B5F1C" w:rsidP="009B5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 конкурсантов</w:t>
            </w:r>
          </w:p>
          <w:p w:rsidR="009B5F1C" w:rsidRDefault="009B5F1C" w:rsidP="009B5F1C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9B5F1C" w:rsidRDefault="009B5F1C">
            <w:pPr>
              <w:jc w:val="center"/>
              <w:rPr>
                <w:sz w:val="28"/>
                <w:szCs w:val="28"/>
              </w:rPr>
            </w:pPr>
          </w:p>
        </w:tc>
      </w:tr>
      <w:tr w:rsidR="009B5F1C" w:rsidTr="009B5F1C">
        <w:tc>
          <w:tcPr>
            <w:tcW w:w="534" w:type="dxa"/>
          </w:tcPr>
          <w:p w:rsidR="009B5F1C" w:rsidRPr="009B5F1C" w:rsidRDefault="009B5F1C" w:rsidP="009B5F1C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B5F1C" w:rsidRDefault="009B5F1C" w:rsidP="009B5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конкурсантов</w:t>
            </w:r>
          </w:p>
          <w:p w:rsidR="009B5F1C" w:rsidRDefault="009B5F1C" w:rsidP="009B5F1C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9B5F1C" w:rsidRDefault="009B5F1C">
            <w:pPr>
              <w:jc w:val="center"/>
              <w:rPr>
                <w:sz w:val="28"/>
                <w:szCs w:val="28"/>
              </w:rPr>
            </w:pPr>
          </w:p>
        </w:tc>
      </w:tr>
      <w:tr w:rsidR="009B5F1C" w:rsidTr="009B5F1C">
        <w:tc>
          <w:tcPr>
            <w:tcW w:w="534" w:type="dxa"/>
          </w:tcPr>
          <w:p w:rsidR="009B5F1C" w:rsidRPr="009B5F1C" w:rsidRDefault="009B5F1C" w:rsidP="009B5F1C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B5F1C" w:rsidRDefault="009B5F1C" w:rsidP="009B5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 деятельности конкурсантов </w:t>
            </w:r>
          </w:p>
          <w:p w:rsidR="009B5F1C" w:rsidRDefault="009B5F1C" w:rsidP="009B5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(студент, ученик и т.д.)</w:t>
            </w:r>
          </w:p>
        </w:tc>
        <w:tc>
          <w:tcPr>
            <w:tcW w:w="3934" w:type="dxa"/>
          </w:tcPr>
          <w:p w:rsidR="009B5F1C" w:rsidRDefault="009B5F1C">
            <w:pPr>
              <w:jc w:val="center"/>
              <w:rPr>
                <w:sz w:val="28"/>
                <w:szCs w:val="28"/>
              </w:rPr>
            </w:pPr>
          </w:p>
        </w:tc>
      </w:tr>
      <w:tr w:rsidR="009B5F1C" w:rsidTr="009B5F1C">
        <w:tc>
          <w:tcPr>
            <w:tcW w:w="534" w:type="dxa"/>
          </w:tcPr>
          <w:p w:rsidR="009B5F1C" w:rsidRPr="009B5F1C" w:rsidRDefault="009B5F1C" w:rsidP="009B5F1C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B5F1C" w:rsidRDefault="009B5F1C" w:rsidP="009B5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 конкурсантов</w:t>
            </w:r>
          </w:p>
          <w:p w:rsidR="009B5F1C" w:rsidRDefault="009B5F1C" w:rsidP="009B5F1C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9B5F1C" w:rsidRDefault="009B5F1C">
            <w:pPr>
              <w:jc w:val="center"/>
              <w:rPr>
                <w:sz w:val="28"/>
                <w:szCs w:val="28"/>
              </w:rPr>
            </w:pPr>
          </w:p>
        </w:tc>
      </w:tr>
      <w:tr w:rsidR="009B5F1C" w:rsidTr="009B5F1C">
        <w:tc>
          <w:tcPr>
            <w:tcW w:w="534" w:type="dxa"/>
          </w:tcPr>
          <w:p w:rsidR="009B5F1C" w:rsidRPr="009B5F1C" w:rsidRDefault="009B5F1C" w:rsidP="009B5F1C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B5F1C" w:rsidRDefault="009B5F1C" w:rsidP="009B5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Статус конкурсантов </w:t>
            </w:r>
          </w:p>
          <w:p w:rsidR="009B5F1C" w:rsidRDefault="009B5F1C" w:rsidP="009B5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(близнецы, двойняшки, двойники)</w:t>
            </w:r>
          </w:p>
        </w:tc>
        <w:tc>
          <w:tcPr>
            <w:tcW w:w="3934" w:type="dxa"/>
          </w:tcPr>
          <w:p w:rsidR="009B5F1C" w:rsidRDefault="009B5F1C">
            <w:pPr>
              <w:jc w:val="center"/>
              <w:rPr>
                <w:sz w:val="28"/>
                <w:szCs w:val="28"/>
              </w:rPr>
            </w:pPr>
          </w:p>
        </w:tc>
      </w:tr>
      <w:tr w:rsidR="009B5F1C" w:rsidTr="009B5F1C">
        <w:tc>
          <w:tcPr>
            <w:tcW w:w="534" w:type="dxa"/>
          </w:tcPr>
          <w:p w:rsidR="009B5F1C" w:rsidRPr="009B5F1C" w:rsidRDefault="009B5F1C" w:rsidP="009B5F1C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B5F1C" w:rsidRDefault="009B5F1C" w:rsidP="009B5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 о себе (интересы, хобби, увлечения)</w:t>
            </w:r>
          </w:p>
        </w:tc>
        <w:tc>
          <w:tcPr>
            <w:tcW w:w="3934" w:type="dxa"/>
          </w:tcPr>
          <w:p w:rsidR="009B5F1C" w:rsidRDefault="009B5F1C">
            <w:pPr>
              <w:jc w:val="center"/>
              <w:rPr>
                <w:sz w:val="28"/>
                <w:szCs w:val="28"/>
              </w:rPr>
            </w:pPr>
          </w:p>
        </w:tc>
      </w:tr>
      <w:tr w:rsidR="00402764" w:rsidTr="009B5F1C">
        <w:tc>
          <w:tcPr>
            <w:tcW w:w="534" w:type="dxa"/>
          </w:tcPr>
          <w:p w:rsidR="00402764" w:rsidRPr="009B5F1C" w:rsidRDefault="00402764" w:rsidP="009B5F1C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02764" w:rsidRDefault="00533AD8" w:rsidP="00533AD8">
            <w:pPr>
              <w:rPr>
                <w:sz w:val="28"/>
                <w:szCs w:val="28"/>
              </w:rPr>
            </w:pPr>
            <w:r w:rsidRPr="00943290">
              <w:rPr>
                <w:sz w:val="28"/>
                <w:szCs w:val="28"/>
              </w:rPr>
              <w:t xml:space="preserve">Требуемое техническое обеспечение на сценической площадке </w:t>
            </w:r>
            <w:r w:rsidRPr="00533AD8">
              <w:rPr>
                <w:sz w:val="28"/>
                <w:szCs w:val="28"/>
              </w:rPr>
              <w:t>(микрофон, стол, стул и т.д.)</w:t>
            </w:r>
          </w:p>
        </w:tc>
        <w:tc>
          <w:tcPr>
            <w:tcW w:w="3934" w:type="dxa"/>
          </w:tcPr>
          <w:p w:rsidR="00402764" w:rsidRDefault="004027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5F1C" w:rsidRDefault="009B5F1C">
      <w:pPr>
        <w:jc w:val="center"/>
        <w:rPr>
          <w:sz w:val="28"/>
          <w:szCs w:val="28"/>
        </w:rPr>
      </w:pPr>
    </w:p>
    <w:p w:rsidR="009B5F1C" w:rsidRPr="00394C6A" w:rsidRDefault="00402764" w:rsidP="009B5F1C">
      <w:pPr>
        <w:ind w:left="360"/>
        <w:rPr>
          <w:sz w:val="16"/>
          <w:szCs w:val="16"/>
        </w:rPr>
      </w:pPr>
      <w:r w:rsidRPr="00943290">
        <w:rPr>
          <w:sz w:val="28"/>
          <w:szCs w:val="28"/>
        </w:rPr>
        <w:t xml:space="preserve"> </w:t>
      </w:r>
    </w:p>
    <w:p w:rsidR="009B5F1C" w:rsidRPr="00943290" w:rsidRDefault="009B5F1C" w:rsidP="009B5F1C">
      <w:pPr>
        <w:spacing w:line="240" w:lineRule="atLeast"/>
        <w:ind w:firstLine="709"/>
        <w:jc w:val="both"/>
        <w:rPr>
          <w:sz w:val="28"/>
          <w:szCs w:val="28"/>
        </w:rPr>
      </w:pPr>
      <w:r w:rsidRPr="00943290">
        <w:rPr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9B5F1C" w:rsidRDefault="009B5F1C" w:rsidP="009B5F1C">
      <w:pPr>
        <w:tabs>
          <w:tab w:val="left" w:pos="7005"/>
        </w:tabs>
        <w:spacing w:line="240" w:lineRule="atLeast"/>
        <w:jc w:val="both"/>
        <w:rPr>
          <w:sz w:val="28"/>
          <w:szCs w:val="28"/>
        </w:rPr>
      </w:pPr>
    </w:p>
    <w:p w:rsidR="009B5F1C" w:rsidRPr="00F1188A" w:rsidRDefault="009B5F1C" w:rsidP="009B5F1C">
      <w:pPr>
        <w:tabs>
          <w:tab w:val="left" w:pos="7005"/>
        </w:tabs>
        <w:spacing w:line="240" w:lineRule="atLeast"/>
        <w:jc w:val="both"/>
        <w:rPr>
          <w:sz w:val="28"/>
          <w:szCs w:val="28"/>
        </w:rPr>
      </w:pPr>
      <w:r w:rsidRPr="00F1188A">
        <w:rPr>
          <w:sz w:val="28"/>
          <w:szCs w:val="28"/>
        </w:rPr>
        <w:t xml:space="preserve"> ___________________________        _______________         ______________</w:t>
      </w:r>
    </w:p>
    <w:p w:rsidR="00A95790" w:rsidRDefault="009B5F1C" w:rsidP="009B5F1C">
      <w:pPr>
        <w:ind w:left="360"/>
        <w:rPr>
          <w:sz w:val="28"/>
          <w:szCs w:val="28"/>
        </w:rPr>
      </w:pPr>
      <w:r w:rsidRPr="00791E5B">
        <w:t xml:space="preserve">        (фамилия, имя, отчество)                               (дата)                                  (подпись)                         </w:t>
      </w:r>
    </w:p>
    <w:p w:rsidR="00A95790" w:rsidRDefault="00A95790">
      <w:pPr>
        <w:ind w:left="360"/>
        <w:rPr>
          <w:sz w:val="28"/>
          <w:szCs w:val="28"/>
        </w:rPr>
      </w:pPr>
    </w:p>
    <w:p w:rsidR="00A95790" w:rsidRDefault="00A95790">
      <w:pPr>
        <w:rPr>
          <w:sz w:val="28"/>
          <w:szCs w:val="28"/>
        </w:rPr>
      </w:pPr>
    </w:p>
    <w:p w:rsidR="00A95790" w:rsidRDefault="00A95790">
      <w:pPr>
        <w:rPr>
          <w:sz w:val="28"/>
          <w:szCs w:val="28"/>
        </w:rPr>
      </w:pPr>
    </w:p>
    <w:p w:rsidR="00A95790" w:rsidRDefault="00A95790">
      <w:pPr>
        <w:rPr>
          <w:sz w:val="28"/>
          <w:szCs w:val="28"/>
        </w:rPr>
      </w:pPr>
    </w:p>
    <w:p w:rsidR="00A95790" w:rsidRDefault="00A95790">
      <w:pPr>
        <w:rPr>
          <w:sz w:val="28"/>
          <w:szCs w:val="28"/>
        </w:rPr>
      </w:pPr>
    </w:p>
    <w:p w:rsidR="00A95790" w:rsidRDefault="00A95790">
      <w:pPr>
        <w:rPr>
          <w:sz w:val="28"/>
          <w:szCs w:val="28"/>
        </w:rPr>
      </w:pPr>
    </w:p>
    <w:p w:rsidR="00A95790" w:rsidRDefault="00A95790">
      <w:pPr>
        <w:rPr>
          <w:sz w:val="28"/>
          <w:szCs w:val="28"/>
        </w:rPr>
      </w:pPr>
    </w:p>
    <w:p w:rsidR="00A95790" w:rsidRDefault="00A95790">
      <w:pPr>
        <w:rPr>
          <w:sz w:val="28"/>
          <w:szCs w:val="28"/>
        </w:rPr>
      </w:pPr>
    </w:p>
    <w:p w:rsidR="00A95790" w:rsidRDefault="00A95790">
      <w:pPr>
        <w:rPr>
          <w:sz w:val="28"/>
          <w:szCs w:val="28"/>
        </w:rPr>
      </w:pPr>
    </w:p>
    <w:sectPr w:rsidR="00A95790" w:rsidSect="00C33C24">
      <w:footerReference w:type="default" r:id="rId8"/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E49" w:rsidRDefault="007F5E49" w:rsidP="00A95790">
      <w:r>
        <w:separator/>
      </w:r>
    </w:p>
  </w:endnote>
  <w:endnote w:type="continuationSeparator" w:id="1">
    <w:p w:rsidR="007F5E49" w:rsidRDefault="007F5E49" w:rsidP="00A9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730"/>
      <w:docPartObj>
        <w:docPartGallery w:val="Page Numbers (Bottom of Page)"/>
        <w:docPartUnique/>
      </w:docPartObj>
    </w:sdtPr>
    <w:sdtContent>
      <w:p w:rsidR="00C33C24" w:rsidRDefault="002F5417">
        <w:pPr>
          <w:pStyle w:val="a8"/>
          <w:jc w:val="right"/>
        </w:pPr>
        <w:fldSimple w:instr=" PAGE   \* MERGEFORMAT ">
          <w:r w:rsidR="00F31D27">
            <w:rPr>
              <w:noProof/>
            </w:rPr>
            <w:t>3</w:t>
          </w:r>
        </w:fldSimple>
      </w:p>
    </w:sdtContent>
  </w:sdt>
  <w:p w:rsidR="00A95790" w:rsidRDefault="00A957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E49" w:rsidRDefault="007F5E49" w:rsidP="00A95790">
      <w:r>
        <w:separator/>
      </w:r>
    </w:p>
  </w:footnote>
  <w:footnote w:type="continuationSeparator" w:id="1">
    <w:p w:rsidR="007F5E49" w:rsidRDefault="007F5E49" w:rsidP="00A95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A90"/>
    <w:multiLevelType w:val="multilevel"/>
    <w:tmpl w:val="56C4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663AE"/>
    <w:multiLevelType w:val="multilevel"/>
    <w:tmpl w:val="BF36F5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800DB2"/>
    <w:multiLevelType w:val="hybridMultilevel"/>
    <w:tmpl w:val="1338A448"/>
    <w:lvl w:ilvl="0" w:tplc="E05E06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53083"/>
    <w:multiLevelType w:val="hybridMultilevel"/>
    <w:tmpl w:val="BC963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95790"/>
    <w:rsid w:val="00090FC9"/>
    <w:rsid w:val="000A3E80"/>
    <w:rsid w:val="00174465"/>
    <w:rsid w:val="00216A77"/>
    <w:rsid w:val="002C77FB"/>
    <w:rsid w:val="002F5417"/>
    <w:rsid w:val="00324101"/>
    <w:rsid w:val="003818D0"/>
    <w:rsid w:val="003E7C1D"/>
    <w:rsid w:val="00402764"/>
    <w:rsid w:val="00437094"/>
    <w:rsid w:val="004420C1"/>
    <w:rsid w:val="004D0E9D"/>
    <w:rsid w:val="00533AD8"/>
    <w:rsid w:val="00583274"/>
    <w:rsid w:val="005D7C61"/>
    <w:rsid w:val="006A0D7C"/>
    <w:rsid w:val="006F4F48"/>
    <w:rsid w:val="00726C8C"/>
    <w:rsid w:val="00767E72"/>
    <w:rsid w:val="00784F52"/>
    <w:rsid w:val="007938A4"/>
    <w:rsid w:val="007B0492"/>
    <w:rsid w:val="007D62BF"/>
    <w:rsid w:val="007F4ABF"/>
    <w:rsid w:val="007F5E49"/>
    <w:rsid w:val="00861E4C"/>
    <w:rsid w:val="00906360"/>
    <w:rsid w:val="009B5F1C"/>
    <w:rsid w:val="009D79FA"/>
    <w:rsid w:val="00A95790"/>
    <w:rsid w:val="00A972E4"/>
    <w:rsid w:val="00AB2320"/>
    <w:rsid w:val="00B36DA9"/>
    <w:rsid w:val="00B633ED"/>
    <w:rsid w:val="00B93C61"/>
    <w:rsid w:val="00BA66DC"/>
    <w:rsid w:val="00BE1C3E"/>
    <w:rsid w:val="00C33C24"/>
    <w:rsid w:val="00C66ED5"/>
    <w:rsid w:val="00C7671A"/>
    <w:rsid w:val="00DA4390"/>
    <w:rsid w:val="00E40088"/>
    <w:rsid w:val="00E40927"/>
    <w:rsid w:val="00EC1D1F"/>
    <w:rsid w:val="00EC6B7E"/>
    <w:rsid w:val="00F31D27"/>
    <w:rsid w:val="00F5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90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95790"/>
    <w:rPr>
      <w:sz w:val="28"/>
      <w:szCs w:val="28"/>
    </w:rPr>
  </w:style>
  <w:style w:type="character" w:customStyle="1" w:styleId="WW8Num1z1">
    <w:name w:val="WW8Num1z1"/>
    <w:qFormat/>
    <w:rsid w:val="00A95790"/>
  </w:style>
  <w:style w:type="character" w:customStyle="1" w:styleId="WW8Num1z2">
    <w:name w:val="WW8Num1z2"/>
    <w:qFormat/>
    <w:rsid w:val="00A95790"/>
  </w:style>
  <w:style w:type="character" w:customStyle="1" w:styleId="WW8Num1z3">
    <w:name w:val="WW8Num1z3"/>
    <w:qFormat/>
    <w:rsid w:val="00A95790"/>
  </w:style>
  <w:style w:type="character" w:customStyle="1" w:styleId="WW8Num1z4">
    <w:name w:val="WW8Num1z4"/>
    <w:qFormat/>
    <w:rsid w:val="00A95790"/>
  </w:style>
  <w:style w:type="character" w:customStyle="1" w:styleId="WW8Num1z5">
    <w:name w:val="WW8Num1z5"/>
    <w:qFormat/>
    <w:rsid w:val="00A95790"/>
  </w:style>
  <w:style w:type="character" w:customStyle="1" w:styleId="WW8Num1z6">
    <w:name w:val="WW8Num1z6"/>
    <w:qFormat/>
    <w:rsid w:val="00A95790"/>
  </w:style>
  <w:style w:type="character" w:customStyle="1" w:styleId="WW8Num1z7">
    <w:name w:val="WW8Num1z7"/>
    <w:qFormat/>
    <w:rsid w:val="00A95790"/>
  </w:style>
  <w:style w:type="character" w:customStyle="1" w:styleId="WW8Num1z8">
    <w:name w:val="WW8Num1z8"/>
    <w:qFormat/>
    <w:rsid w:val="00A95790"/>
  </w:style>
  <w:style w:type="character" w:customStyle="1" w:styleId="apple-converted-space">
    <w:name w:val="apple-converted-space"/>
    <w:basedOn w:val="a0"/>
    <w:qFormat/>
    <w:rsid w:val="00A95790"/>
  </w:style>
  <w:style w:type="character" w:customStyle="1" w:styleId="InternetLink">
    <w:name w:val="Internet Link"/>
    <w:basedOn w:val="a0"/>
    <w:rsid w:val="00A95790"/>
    <w:rPr>
      <w:color w:val="0000FF"/>
      <w:u w:val="single"/>
    </w:rPr>
  </w:style>
  <w:style w:type="character" w:customStyle="1" w:styleId="PageNumber">
    <w:name w:val="Page Number"/>
    <w:basedOn w:val="a0"/>
    <w:rsid w:val="00A95790"/>
  </w:style>
  <w:style w:type="paragraph" w:customStyle="1" w:styleId="Heading">
    <w:name w:val="Heading"/>
    <w:basedOn w:val="a"/>
    <w:next w:val="a3"/>
    <w:qFormat/>
    <w:rsid w:val="00A9579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95790"/>
    <w:pPr>
      <w:spacing w:after="140" w:line="276" w:lineRule="auto"/>
    </w:pPr>
  </w:style>
  <w:style w:type="paragraph" w:styleId="a4">
    <w:name w:val="List"/>
    <w:basedOn w:val="a3"/>
    <w:rsid w:val="00A95790"/>
  </w:style>
  <w:style w:type="paragraph" w:customStyle="1" w:styleId="Caption">
    <w:name w:val="Caption"/>
    <w:basedOn w:val="a"/>
    <w:qFormat/>
    <w:rsid w:val="00A957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95790"/>
    <w:pPr>
      <w:suppressLineNumbers/>
    </w:pPr>
  </w:style>
  <w:style w:type="paragraph" w:customStyle="1" w:styleId="Footer">
    <w:name w:val="Footer"/>
    <w:basedOn w:val="a"/>
    <w:rsid w:val="00A95790"/>
    <w:pPr>
      <w:tabs>
        <w:tab w:val="center" w:pos="4677"/>
        <w:tab w:val="right" w:pos="9355"/>
      </w:tabs>
    </w:pPr>
  </w:style>
  <w:style w:type="paragraph" w:styleId="a5">
    <w:name w:val="Normal (Web)"/>
    <w:basedOn w:val="a"/>
    <w:qFormat/>
    <w:rsid w:val="00A95790"/>
    <w:pPr>
      <w:spacing w:before="280" w:after="280"/>
    </w:pPr>
  </w:style>
  <w:style w:type="paragraph" w:customStyle="1" w:styleId="FrameContents">
    <w:name w:val="Frame Contents"/>
    <w:basedOn w:val="a"/>
    <w:qFormat/>
    <w:rsid w:val="00A95790"/>
  </w:style>
  <w:style w:type="numbering" w:customStyle="1" w:styleId="WW8Num1">
    <w:name w:val="WW8Num1"/>
    <w:qFormat/>
    <w:rsid w:val="00A95790"/>
  </w:style>
  <w:style w:type="paragraph" w:styleId="a6">
    <w:name w:val="header"/>
    <w:basedOn w:val="a"/>
    <w:link w:val="a7"/>
    <w:uiPriority w:val="99"/>
    <w:semiHidden/>
    <w:unhideWhenUsed/>
    <w:rsid w:val="00E400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0088"/>
    <w:rPr>
      <w:rFonts w:eastAsia="Times New Roman" w:cs="Times New Roman"/>
      <w:sz w:val="24"/>
      <w:lang w:val="ru-RU" w:bidi="ar-SA"/>
    </w:rPr>
  </w:style>
  <w:style w:type="paragraph" w:styleId="a8">
    <w:name w:val="footer"/>
    <w:basedOn w:val="a"/>
    <w:link w:val="a9"/>
    <w:uiPriority w:val="99"/>
    <w:unhideWhenUsed/>
    <w:rsid w:val="00E400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088"/>
    <w:rPr>
      <w:rFonts w:eastAsia="Times New Roman" w:cs="Times New Roman"/>
      <w:sz w:val="24"/>
      <w:lang w:val="ru-RU" w:bidi="ar-SA"/>
    </w:rPr>
  </w:style>
  <w:style w:type="paragraph" w:styleId="aa">
    <w:name w:val="List Paragraph"/>
    <w:basedOn w:val="a"/>
    <w:uiPriority w:val="34"/>
    <w:qFormat/>
    <w:rsid w:val="00437094"/>
    <w:pPr>
      <w:ind w:left="720"/>
      <w:contextualSpacing/>
    </w:pPr>
  </w:style>
  <w:style w:type="paragraph" w:styleId="ab">
    <w:name w:val="No Spacing"/>
    <w:uiPriority w:val="1"/>
    <w:qFormat/>
    <w:rsid w:val="00BE1C3E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styleId="ac">
    <w:name w:val="Hyperlink"/>
    <w:basedOn w:val="a0"/>
    <w:rsid w:val="00BE1C3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B5F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6A01-1716-4EA4-9586-D0279335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Утверждаю_____________</vt:lpstr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Утверждаю_____________</dc:title>
  <dc:subject/>
  <dc:creator>Windows User</dc:creator>
  <cp:keywords/>
  <dc:description/>
  <cp:lastModifiedBy>МетодКабинет</cp:lastModifiedBy>
  <cp:revision>36</cp:revision>
  <cp:lastPrinted>2021-06-16T10:05:00Z</cp:lastPrinted>
  <dcterms:created xsi:type="dcterms:W3CDTF">2016-04-20T08:38:00Z</dcterms:created>
  <dcterms:modified xsi:type="dcterms:W3CDTF">2021-06-16T10:06:00Z</dcterms:modified>
  <dc:language>en-US</dc:language>
</cp:coreProperties>
</file>